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5A" w:rsidRPr="00A66BE1" w:rsidRDefault="0077535A" w:rsidP="00FA5484">
      <w:pPr>
        <w:spacing w:after="0" w:line="100" w:lineRule="atLeast"/>
        <w:jc w:val="center"/>
        <w:rPr>
          <w:b/>
          <w:sz w:val="16"/>
          <w:szCs w:val="24"/>
        </w:rPr>
      </w:pPr>
    </w:p>
    <w:p w:rsidR="00AF6668" w:rsidRPr="0077535A" w:rsidRDefault="00FA5484" w:rsidP="00FA5484">
      <w:pPr>
        <w:spacing w:after="0" w:line="100" w:lineRule="atLeast"/>
        <w:jc w:val="center"/>
        <w:rPr>
          <w:b/>
          <w:sz w:val="56"/>
        </w:rPr>
      </w:pPr>
      <w:r w:rsidRPr="0077535A">
        <w:rPr>
          <w:b/>
          <w:sz w:val="56"/>
        </w:rPr>
        <w:t>Algorithms in Everyday Life</w:t>
      </w:r>
    </w:p>
    <w:p w:rsidR="00FA5484" w:rsidRPr="00AF6668" w:rsidRDefault="00FA5484" w:rsidP="00FA5484">
      <w:pPr>
        <w:spacing w:after="0" w:line="100" w:lineRule="atLeast"/>
        <w:rPr>
          <w:b/>
          <w:sz w:val="36"/>
        </w:rPr>
      </w:pPr>
    </w:p>
    <w:p w:rsidR="00AF6668" w:rsidRDefault="00FA5484" w:rsidP="00AF6668">
      <w:pPr>
        <w:spacing w:after="0" w:line="100" w:lineRule="atLeast"/>
        <w:rPr>
          <w:sz w:val="28"/>
        </w:rPr>
      </w:pPr>
      <w:r>
        <w:rPr>
          <w:sz w:val="28"/>
        </w:rPr>
        <w:t xml:space="preserve">We use algorithms every day (whether we know it or not) </w:t>
      </w:r>
      <w:r w:rsidR="006256DA">
        <w:rPr>
          <w:sz w:val="28"/>
        </w:rPr>
        <w:t>for</w:t>
      </w:r>
      <w:r>
        <w:rPr>
          <w:sz w:val="28"/>
        </w:rPr>
        <w:t xml:space="preserve"> things like getting ourselves ready in the morning, tying our shoes before leaving for school, </w:t>
      </w:r>
      <w:r w:rsidR="006256DA">
        <w:rPr>
          <w:sz w:val="28"/>
        </w:rPr>
        <w:t xml:space="preserve">doing the hokey pokey, </w:t>
      </w:r>
      <w:r>
        <w:rPr>
          <w:sz w:val="28"/>
        </w:rPr>
        <w:t>or preparing a snack when we get home in the afternoon. Your assignment is to write an algorithm for a task you do at home, at work, or at school on a regular basis. Examples could include:</w:t>
      </w:r>
    </w:p>
    <w:p w:rsidR="00FA5484" w:rsidRDefault="00FA5484" w:rsidP="00AF6668">
      <w:pPr>
        <w:spacing w:after="0" w:line="100" w:lineRule="atLeast"/>
        <w:rPr>
          <w:sz w:val="28"/>
        </w:rPr>
      </w:pPr>
    </w:p>
    <w:p w:rsidR="00FA5484" w:rsidRDefault="00FA5484" w:rsidP="00FA5484">
      <w:pPr>
        <w:pStyle w:val="ListParagraph"/>
        <w:numPr>
          <w:ilvl w:val="0"/>
          <w:numId w:val="19"/>
        </w:numPr>
        <w:spacing w:after="0" w:line="100" w:lineRule="atLeast"/>
        <w:rPr>
          <w:sz w:val="28"/>
        </w:rPr>
      </w:pPr>
      <w:r w:rsidRPr="00FA5484">
        <w:rPr>
          <w:sz w:val="28"/>
        </w:rPr>
        <w:t>Tying your shoes</w:t>
      </w:r>
    </w:p>
    <w:p w:rsidR="00FA5484" w:rsidRDefault="00FA5484" w:rsidP="00FA5484">
      <w:pPr>
        <w:pStyle w:val="ListParagraph"/>
        <w:numPr>
          <w:ilvl w:val="0"/>
          <w:numId w:val="19"/>
        </w:numPr>
        <w:spacing w:after="0" w:line="100" w:lineRule="atLeast"/>
        <w:rPr>
          <w:sz w:val="28"/>
        </w:rPr>
      </w:pPr>
      <w:r>
        <w:rPr>
          <w:sz w:val="28"/>
        </w:rPr>
        <w:t>Making a sandwich</w:t>
      </w:r>
    </w:p>
    <w:p w:rsidR="00FA5484" w:rsidRDefault="00FA5484" w:rsidP="00FA5484">
      <w:pPr>
        <w:pStyle w:val="ListParagraph"/>
        <w:numPr>
          <w:ilvl w:val="0"/>
          <w:numId w:val="19"/>
        </w:numPr>
        <w:spacing w:after="0" w:line="100" w:lineRule="atLeast"/>
        <w:rPr>
          <w:sz w:val="28"/>
        </w:rPr>
      </w:pPr>
      <w:r>
        <w:rPr>
          <w:sz w:val="28"/>
        </w:rPr>
        <w:t>Doing your hair</w:t>
      </w:r>
    </w:p>
    <w:p w:rsidR="00FA5484" w:rsidRDefault="00FA5484" w:rsidP="00FA5484">
      <w:pPr>
        <w:pStyle w:val="ListParagraph"/>
        <w:numPr>
          <w:ilvl w:val="0"/>
          <w:numId w:val="19"/>
        </w:numPr>
        <w:spacing w:after="0" w:line="100" w:lineRule="atLeast"/>
        <w:rPr>
          <w:sz w:val="28"/>
        </w:rPr>
      </w:pPr>
      <w:r>
        <w:rPr>
          <w:sz w:val="28"/>
        </w:rPr>
        <w:t>…etc.!</w:t>
      </w:r>
    </w:p>
    <w:p w:rsidR="00FA5484" w:rsidRDefault="00FA5484" w:rsidP="00FA5484">
      <w:pPr>
        <w:spacing w:after="0" w:line="100" w:lineRule="atLeast"/>
        <w:rPr>
          <w:sz w:val="28"/>
        </w:rPr>
      </w:pPr>
    </w:p>
    <w:p w:rsidR="00FA5484" w:rsidRPr="00FA5484" w:rsidRDefault="00FA5484" w:rsidP="00FA5484">
      <w:pPr>
        <w:spacing w:after="0" w:line="100" w:lineRule="atLeast"/>
        <w:rPr>
          <w:sz w:val="28"/>
        </w:rPr>
      </w:pPr>
      <w:r>
        <w:rPr>
          <w:sz w:val="28"/>
        </w:rPr>
        <w:t xml:space="preserve">Make sure to </w:t>
      </w:r>
      <w:r>
        <w:rPr>
          <w:b/>
          <w:sz w:val="28"/>
        </w:rPr>
        <w:t>be as detailed as possible</w:t>
      </w:r>
      <w:r>
        <w:rPr>
          <w:sz w:val="28"/>
        </w:rPr>
        <w:t>. For example, saying ‘cut a slice of meat’ leaves a lot to be interpreted – which knife should I use? Do I hold it by the blade, or the handle? How thick should the slice be?</w:t>
      </w:r>
    </w:p>
    <w:p w:rsidR="00FA5484" w:rsidRDefault="00FA5484" w:rsidP="00AF6668">
      <w:pPr>
        <w:spacing w:after="0" w:line="100" w:lineRule="atLeast"/>
        <w:rPr>
          <w:sz w:val="28"/>
        </w:rPr>
      </w:pPr>
    </w:p>
    <w:p w:rsidR="00FA5484" w:rsidRPr="00FA5484" w:rsidRDefault="00FA5484" w:rsidP="00AF6668">
      <w:pPr>
        <w:spacing w:after="0" w:line="100" w:lineRule="atLeast"/>
        <w:rPr>
          <w:sz w:val="28"/>
        </w:rPr>
      </w:pPr>
      <w:r>
        <w:rPr>
          <w:sz w:val="28"/>
        </w:rPr>
        <w:t xml:space="preserve">Your algorithm should have a </w:t>
      </w:r>
      <w:r>
        <w:rPr>
          <w:b/>
          <w:sz w:val="28"/>
        </w:rPr>
        <w:t>well-defined starting point</w:t>
      </w:r>
      <w:r>
        <w:rPr>
          <w:sz w:val="28"/>
        </w:rPr>
        <w:t xml:space="preserve"> and a </w:t>
      </w:r>
      <w:r>
        <w:rPr>
          <w:b/>
          <w:sz w:val="28"/>
        </w:rPr>
        <w:t>well-defined ending point</w:t>
      </w:r>
      <w:r>
        <w:rPr>
          <w:sz w:val="28"/>
        </w:rPr>
        <w:t>. Make sure to be specific about any necessary conditions that must be met at the beg</w:t>
      </w:r>
      <w:r w:rsidR="008E2BE8">
        <w:rPr>
          <w:sz w:val="28"/>
        </w:rPr>
        <w:t>inning and end of the procedure (e.g. you must have meat in the fridge, a cutting board in the cupboard, a knife in the drawer, and a loaf of bread in the pantry in order to make a sandwich).</w:t>
      </w:r>
    </w:p>
    <w:p w:rsidR="00FA5484" w:rsidRDefault="00FA5484" w:rsidP="00AF6668">
      <w:pPr>
        <w:spacing w:after="0" w:line="100" w:lineRule="atLeast"/>
        <w:rPr>
          <w:sz w:val="28"/>
        </w:rPr>
      </w:pPr>
    </w:p>
    <w:p w:rsidR="00FA5484" w:rsidRDefault="00FA5484" w:rsidP="00AF6668">
      <w:pPr>
        <w:spacing w:after="0" w:line="100" w:lineRule="atLeast"/>
        <w:rPr>
          <w:sz w:val="28"/>
        </w:rPr>
      </w:pPr>
      <w:r>
        <w:rPr>
          <w:sz w:val="28"/>
        </w:rPr>
        <w:t>Explain</w:t>
      </w:r>
      <w:bookmarkStart w:id="0" w:name="_GoBack"/>
      <w:bookmarkEnd w:id="0"/>
      <w:r>
        <w:rPr>
          <w:sz w:val="28"/>
        </w:rPr>
        <w:t xml:space="preserve"> your procedure to a classmate to make sure it makes sense. Record and hand in your procedure by the end</w:t>
      </w:r>
      <w:r w:rsidR="0077535A">
        <w:rPr>
          <w:sz w:val="28"/>
        </w:rPr>
        <w:t xml:space="preserve"> of the day, with this sheet attached.</w:t>
      </w:r>
    </w:p>
    <w:p w:rsidR="0077535A" w:rsidRDefault="0077535A" w:rsidP="00AF6668">
      <w:pPr>
        <w:spacing w:after="0" w:line="100" w:lineRule="atLeast"/>
        <w:rPr>
          <w:sz w:val="28"/>
        </w:rPr>
      </w:pPr>
    </w:p>
    <w:p w:rsidR="0077535A" w:rsidRPr="0077535A" w:rsidRDefault="0077535A" w:rsidP="00AF6668">
      <w:pPr>
        <w:spacing w:after="0" w:line="100" w:lineRule="atLeast"/>
        <w:rPr>
          <w:b/>
          <w:sz w:val="28"/>
        </w:rPr>
      </w:pPr>
      <w:r w:rsidRPr="0077535A">
        <w:rPr>
          <w:b/>
          <w:sz w:val="28"/>
        </w:rPr>
        <w:t>Grading:</w:t>
      </w:r>
    </w:p>
    <w:p w:rsidR="0077535A" w:rsidRDefault="0077535A" w:rsidP="00AF6668">
      <w:pPr>
        <w:spacing w:after="0" w:line="100" w:lineRule="atLeast"/>
        <w:rPr>
          <w:sz w:val="28"/>
        </w:rPr>
      </w:pPr>
    </w:p>
    <w:p w:rsidR="0077535A" w:rsidRDefault="0077535A" w:rsidP="00AF6668">
      <w:pPr>
        <w:spacing w:after="0" w:line="100" w:lineRule="atLeast"/>
        <w:rPr>
          <w:sz w:val="28"/>
        </w:rPr>
      </w:pPr>
      <w:r>
        <w:rPr>
          <w:sz w:val="28"/>
        </w:rPr>
        <w:t>Clear beginning and end conditions are defined:</w:t>
      </w:r>
      <w:r>
        <w:rPr>
          <w:sz w:val="28"/>
        </w:rPr>
        <w:tab/>
      </w:r>
      <w:r>
        <w:rPr>
          <w:sz w:val="28"/>
        </w:rPr>
        <w:tab/>
      </w:r>
      <w:r w:rsidR="001B4170">
        <w:rPr>
          <w:sz w:val="28"/>
        </w:rPr>
        <w:tab/>
      </w:r>
      <w:r w:rsidR="001B4170">
        <w:rPr>
          <w:sz w:val="28"/>
        </w:rPr>
        <w:tab/>
      </w:r>
      <w:r>
        <w:rPr>
          <w:sz w:val="28"/>
        </w:rPr>
        <w:t>/ 4</w:t>
      </w:r>
      <w:r>
        <w:rPr>
          <w:sz w:val="28"/>
        </w:rPr>
        <w:tab/>
      </w:r>
    </w:p>
    <w:p w:rsidR="0077535A" w:rsidRDefault="0077535A" w:rsidP="00AF6668">
      <w:pPr>
        <w:spacing w:after="0" w:line="100" w:lineRule="atLeast"/>
        <w:rPr>
          <w:sz w:val="28"/>
        </w:rPr>
      </w:pPr>
      <w:r>
        <w:rPr>
          <w:sz w:val="28"/>
        </w:rPr>
        <w:t>Steps are detailed</w:t>
      </w:r>
      <w:r w:rsidR="001B4170">
        <w:rPr>
          <w:sz w:val="28"/>
        </w:rPr>
        <w:t xml:space="preserve">, </w:t>
      </w:r>
      <w:r>
        <w:rPr>
          <w:sz w:val="28"/>
        </w:rPr>
        <w:t>clear</w:t>
      </w:r>
      <w:r w:rsidR="001B4170">
        <w:rPr>
          <w:sz w:val="28"/>
        </w:rPr>
        <w:t>, and leave no room for interpretation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>/ 4</w:t>
      </w:r>
      <w:r w:rsidR="001B4170">
        <w:rPr>
          <w:sz w:val="28"/>
        </w:rPr>
        <w:tab/>
      </w:r>
      <w:r w:rsidR="001B4170">
        <w:rPr>
          <w:sz w:val="28"/>
        </w:rPr>
        <w:t>(x 2)</w:t>
      </w:r>
    </w:p>
    <w:p w:rsidR="0077535A" w:rsidRDefault="0077535A" w:rsidP="00AF6668">
      <w:pPr>
        <w:spacing w:after="0" w:line="100" w:lineRule="atLeast"/>
        <w:rPr>
          <w:sz w:val="28"/>
        </w:rPr>
      </w:pPr>
      <w:r>
        <w:rPr>
          <w:sz w:val="28"/>
        </w:rPr>
        <w:t>Steps are ordered sensibly: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4170">
        <w:rPr>
          <w:sz w:val="28"/>
        </w:rPr>
        <w:tab/>
      </w:r>
      <w:r w:rsidR="001B4170">
        <w:rPr>
          <w:sz w:val="28"/>
        </w:rPr>
        <w:tab/>
      </w:r>
      <w:r>
        <w:rPr>
          <w:sz w:val="28"/>
        </w:rPr>
        <w:t>/ 4</w:t>
      </w:r>
    </w:p>
    <w:p w:rsidR="0077535A" w:rsidRDefault="0077535A" w:rsidP="00AF6668">
      <w:pPr>
        <w:spacing w:after="0" w:line="100" w:lineRule="atLeast"/>
        <w:rPr>
          <w:sz w:val="28"/>
        </w:rPr>
      </w:pPr>
      <w:r>
        <w:rPr>
          <w:sz w:val="28"/>
        </w:rPr>
        <w:t>Spelling / grammar / organization: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4170">
        <w:rPr>
          <w:sz w:val="28"/>
        </w:rPr>
        <w:tab/>
      </w:r>
      <w:r w:rsidR="001B4170">
        <w:rPr>
          <w:sz w:val="28"/>
        </w:rPr>
        <w:tab/>
      </w:r>
      <w:r>
        <w:rPr>
          <w:sz w:val="28"/>
        </w:rPr>
        <w:t>/ 4</w:t>
      </w:r>
    </w:p>
    <w:p w:rsidR="0077535A" w:rsidRDefault="0077535A" w:rsidP="00AF6668">
      <w:pPr>
        <w:spacing w:after="0" w:line="100" w:lineRule="atLeast"/>
        <w:rPr>
          <w:sz w:val="28"/>
        </w:rPr>
      </w:pPr>
    </w:p>
    <w:p w:rsidR="0077535A" w:rsidRDefault="0077535A" w:rsidP="00AF6668">
      <w:pPr>
        <w:spacing w:after="0" w:line="100" w:lineRule="atLeast"/>
        <w:rPr>
          <w:sz w:val="28"/>
        </w:rPr>
      </w:pPr>
      <w:r>
        <w:rPr>
          <w:sz w:val="28"/>
        </w:rPr>
        <w:t>Total: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4170">
        <w:rPr>
          <w:sz w:val="28"/>
        </w:rPr>
        <w:tab/>
      </w:r>
      <w:r w:rsidR="001B4170">
        <w:rPr>
          <w:sz w:val="28"/>
        </w:rPr>
        <w:tab/>
      </w:r>
      <w:r>
        <w:rPr>
          <w:sz w:val="28"/>
        </w:rPr>
        <w:t>/ 20</w:t>
      </w:r>
    </w:p>
    <w:sectPr w:rsidR="0077535A">
      <w:headerReference w:type="default" r:id="rId8"/>
      <w:pgSz w:w="12240" w:h="15840"/>
      <w:pgMar w:top="1992" w:right="1440" w:bottom="1440" w:left="1440" w:header="1440" w:footer="0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7FB9">
      <w:pPr>
        <w:spacing w:after="0" w:line="240" w:lineRule="auto"/>
      </w:pPr>
      <w:r>
        <w:separator/>
      </w:r>
    </w:p>
  </w:endnote>
  <w:endnote w:type="continuationSeparator" w:id="0">
    <w:p w:rsidR="00000000" w:rsidRDefault="007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7FB9">
      <w:pPr>
        <w:spacing w:after="0" w:line="240" w:lineRule="auto"/>
      </w:pPr>
      <w:r>
        <w:separator/>
      </w:r>
    </w:p>
  </w:footnote>
  <w:footnote w:type="continuationSeparator" w:id="0">
    <w:p w:rsidR="00000000" w:rsidRDefault="007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47" w:rsidRDefault="00737FB9">
    <w:pPr>
      <w:pStyle w:val="Header"/>
    </w:pPr>
    <w:r>
      <w:rPr>
        <w:rFonts w:ascii="Cambria" w:hAnsi="Cambria"/>
      </w:rPr>
      <w:t>Mr. Mikula</w:t>
    </w:r>
    <w:r>
      <w:rPr>
        <w:rFonts w:ascii="Cambria" w:hAnsi="Cambria"/>
      </w:rPr>
      <w:tab/>
    </w:r>
    <w:r w:rsidR="00AF6668">
      <w:rPr>
        <w:rFonts w:ascii="Cambria" w:hAnsi="Cambria"/>
      </w:rPr>
      <w:t xml:space="preserve">Computer Science </w:t>
    </w:r>
    <w:r>
      <w:rPr>
        <w:rFonts w:ascii="Cambria" w:hAnsi="Cambria"/>
      </w:rPr>
      <w:t>10</w:t>
    </w:r>
    <w:r>
      <w:rPr>
        <w:rFonts w:ascii="Cambria" w:hAnsi="Cambria"/>
      </w:rPr>
      <w:tab/>
    </w:r>
    <w:r w:rsidR="00AF6668">
      <w:rPr>
        <w:rFonts w:ascii="Cambria" w:hAnsi="Cambria"/>
      </w:rPr>
      <w:t>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DAD"/>
    <w:multiLevelType w:val="multilevel"/>
    <w:tmpl w:val="7350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23243AD"/>
    <w:multiLevelType w:val="multilevel"/>
    <w:tmpl w:val="1EBC7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E92987"/>
    <w:multiLevelType w:val="multilevel"/>
    <w:tmpl w:val="B14431F0"/>
    <w:lvl w:ilvl="0">
      <w:start w:val="1"/>
      <w:numFmt w:val="bullet"/>
      <w:lvlText w:val="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04779F5"/>
    <w:multiLevelType w:val="multilevel"/>
    <w:tmpl w:val="EF4280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C1B3534"/>
    <w:multiLevelType w:val="multilevel"/>
    <w:tmpl w:val="A4CA833A"/>
    <w:lvl w:ilvl="0">
      <w:start w:val="1"/>
      <w:numFmt w:val="bullet"/>
      <w:lvlText w:val="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3BD26B9"/>
    <w:multiLevelType w:val="multilevel"/>
    <w:tmpl w:val="A6F2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7B0563"/>
    <w:multiLevelType w:val="multilevel"/>
    <w:tmpl w:val="C756D35A"/>
    <w:lvl w:ilvl="0">
      <w:start w:val="1"/>
      <w:numFmt w:val="bullet"/>
      <w:lvlText w:val="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362D0B29"/>
    <w:multiLevelType w:val="multilevel"/>
    <w:tmpl w:val="CD361E6A"/>
    <w:lvl w:ilvl="0">
      <w:start w:val="1"/>
      <w:numFmt w:val="bullet"/>
      <w:lvlText w:val="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39E65FE0"/>
    <w:multiLevelType w:val="multilevel"/>
    <w:tmpl w:val="BC2A42B8"/>
    <w:lvl w:ilvl="0">
      <w:start w:val="1"/>
      <w:numFmt w:val="bullet"/>
      <w:lvlText w:val="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4A1B41F9"/>
    <w:multiLevelType w:val="multilevel"/>
    <w:tmpl w:val="81BED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03841A9"/>
    <w:multiLevelType w:val="multilevel"/>
    <w:tmpl w:val="44865370"/>
    <w:lvl w:ilvl="0">
      <w:start w:val="1"/>
      <w:numFmt w:val="bullet"/>
      <w:lvlText w:val="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506F021B"/>
    <w:multiLevelType w:val="hybridMultilevel"/>
    <w:tmpl w:val="D0B8E4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10C2F"/>
    <w:multiLevelType w:val="multilevel"/>
    <w:tmpl w:val="21A4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13">
    <w:nsid w:val="5D572EFF"/>
    <w:multiLevelType w:val="multilevel"/>
    <w:tmpl w:val="5AA87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3575E97"/>
    <w:multiLevelType w:val="multilevel"/>
    <w:tmpl w:val="073E21F8"/>
    <w:lvl w:ilvl="0">
      <w:start w:val="1"/>
      <w:numFmt w:val="bullet"/>
      <w:lvlText w:val="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68013ABF"/>
    <w:multiLevelType w:val="multilevel"/>
    <w:tmpl w:val="E44CB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B6832DD"/>
    <w:multiLevelType w:val="multilevel"/>
    <w:tmpl w:val="2CC02EBE"/>
    <w:lvl w:ilvl="0">
      <w:start w:val="1"/>
      <w:numFmt w:val="bullet"/>
      <w:lvlText w:val="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707512B0"/>
    <w:multiLevelType w:val="multilevel"/>
    <w:tmpl w:val="505EB204"/>
    <w:lvl w:ilvl="0">
      <w:start w:val="1"/>
      <w:numFmt w:val="bullet"/>
      <w:lvlText w:val="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722543BD"/>
    <w:multiLevelType w:val="multilevel"/>
    <w:tmpl w:val="EA043018"/>
    <w:lvl w:ilvl="0">
      <w:start w:val="1"/>
      <w:numFmt w:val="bullet"/>
      <w:lvlText w:val="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15"/>
  </w:num>
  <w:num w:numId="6">
    <w:abstractNumId w:val="2"/>
  </w:num>
  <w:num w:numId="7">
    <w:abstractNumId w:val="1"/>
  </w:num>
  <w:num w:numId="8">
    <w:abstractNumId w:val="9"/>
  </w:num>
  <w:num w:numId="9">
    <w:abstractNumId w:val="14"/>
  </w:num>
  <w:num w:numId="10">
    <w:abstractNumId w:val="8"/>
  </w:num>
  <w:num w:numId="11">
    <w:abstractNumId w:val="18"/>
  </w:num>
  <w:num w:numId="12">
    <w:abstractNumId w:val="5"/>
  </w:num>
  <w:num w:numId="13">
    <w:abstractNumId w:val="4"/>
  </w:num>
  <w:num w:numId="14">
    <w:abstractNumId w:val="17"/>
  </w:num>
  <w:num w:numId="15">
    <w:abstractNumId w:val="16"/>
  </w:num>
  <w:num w:numId="16">
    <w:abstractNumId w:val="10"/>
  </w:num>
  <w:num w:numId="17">
    <w:abstractNumId w:val="7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47"/>
    <w:rsid w:val="000E317B"/>
    <w:rsid w:val="001B4170"/>
    <w:rsid w:val="00451D49"/>
    <w:rsid w:val="006256DA"/>
    <w:rsid w:val="00737FB9"/>
    <w:rsid w:val="0077535A"/>
    <w:rsid w:val="007E7774"/>
    <w:rsid w:val="008947B0"/>
    <w:rsid w:val="008C6CAB"/>
    <w:rsid w:val="008E2BE8"/>
    <w:rsid w:val="00A66BE1"/>
    <w:rsid w:val="00AF6668"/>
    <w:rsid w:val="00C308ED"/>
    <w:rsid w:val="00FA5484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color w:val="00000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  <w:sz w:val="20"/>
    </w:rPr>
  </w:style>
  <w:style w:type="character" w:customStyle="1" w:styleId="Bullets">
    <w:name w:val="Bullets"/>
    <w:rPr>
      <w:rFonts w:ascii="Times New Roman" w:eastAsia="OpenSymbol" w:hAnsi="Times New Roman" w:cs="OpenSymbol"/>
      <w:b w:val="0"/>
      <w:bCs w:val="0"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Symbol"/>
      <w:b w:val="0"/>
      <w:bCs w:val="0"/>
    </w:rPr>
  </w:style>
  <w:style w:type="character" w:customStyle="1" w:styleId="ListLabel16">
    <w:name w:val="ListLabel 16"/>
    <w:rPr>
      <w:rFonts w:cs="OpenSymbol"/>
      <w:b w:val="0"/>
      <w:bCs w:val="0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  <w:b w:val="0"/>
      <w:bCs w:val="0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  <w:b w:val="0"/>
      <w:bCs w:val="0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  <w:b w:val="0"/>
      <w:bCs w:val="0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  <w:b w:val="0"/>
      <w:bCs w:val="0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  <w:b w:val="0"/>
      <w:bCs w:val="0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  <w:b w:val="0"/>
      <w:bCs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AF6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668"/>
    <w:rPr>
      <w:rFonts w:ascii="Calibri" w:eastAsia="SimSun" w:hAnsi="Calibri" w:cs="Calibri"/>
      <w:color w:val="00000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color w:val="00000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  <w:sz w:val="20"/>
    </w:rPr>
  </w:style>
  <w:style w:type="character" w:customStyle="1" w:styleId="Bullets">
    <w:name w:val="Bullets"/>
    <w:rPr>
      <w:rFonts w:ascii="Times New Roman" w:eastAsia="OpenSymbol" w:hAnsi="Times New Roman" w:cs="OpenSymbol"/>
      <w:b w:val="0"/>
      <w:bCs w:val="0"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Symbol"/>
      <w:b w:val="0"/>
      <w:bCs w:val="0"/>
    </w:rPr>
  </w:style>
  <w:style w:type="character" w:customStyle="1" w:styleId="ListLabel16">
    <w:name w:val="ListLabel 16"/>
    <w:rPr>
      <w:rFonts w:cs="OpenSymbol"/>
      <w:b w:val="0"/>
      <w:bCs w:val="0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  <w:b w:val="0"/>
      <w:bCs w:val="0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  <w:b w:val="0"/>
      <w:bCs w:val="0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  <w:b w:val="0"/>
      <w:bCs w:val="0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  <w:b w:val="0"/>
      <w:bCs w:val="0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  <w:b w:val="0"/>
      <w:bCs w:val="0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  <w:b w:val="0"/>
      <w:bCs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AF6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668"/>
    <w:rPr>
      <w:rFonts w:ascii="Calibri" w:eastAsia="SimSun" w:hAnsi="Calibri" w:cs="Calibri"/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38C1B62B.dotm</Template>
  <TotalTime>158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Daphne Couper</cp:lastModifiedBy>
  <cp:revision>9</cp:revision>
  <cp:lastPrinted>2014-04-14T17:40:00Z</cp:lastPrinted>
  <dcterms:created xsi:type="dcterms:W3CDTF">2014-04-14T17:14:00Z</dcterms:created>
  <dcterms:modified xsi:type="dcterms:W3CDTF">2014-04-14T20:43:00Z</dcterms:modified>
</cp:coreProperties>
</file>